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6A" w:rsidRPr="008E1C6A" w:rsidRDefault="008E1C6A" w:rsidP="008E1C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cs-CZ"/>
        </w:rPr>
      </w:pPr>
      <w:r w:rsidRPr="008E1C6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cs-CZ"/>
        </w:rPr>
        <w:t xml:space="preserve">účinnost od </w:t>
      </w:r>
      <w:proofErr w:type="gramStart"/>
      <w:r w:rsidRPr="008E1C6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cs-CZ"/>
        </w:rPr>
        <w:t>9.10.2020</w:t>
      </w:r>
      <w:proofErr w:type="gramEnd"/>
      <w:r w:rsidRPr="008E1C6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cs-CZ"/>
        </w:rPr>
        <w:t xml:space="preserve"> do 25.10.2020</w:t>
      </w:r>
    </w:p>
    <w:p w:rsidR="008E1C6A" w:rsidRDefault="008E1C6A" w:rsidP="008E1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</w:p>
    <w:p w:rsidR="008E1C6A" w:rsidRPr="008E1C6A" w:rsidRDefault="008E1C6A" w:rsidP="008E1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E1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USNESENÍ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 w:rsidRPr="008E1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VLÁDY ČESKÉ REPUBLIKY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č. </w:t>
      </w:r>
      <w:r w:rsidRPr="008E1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402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/2020 Sb.</w:t>
      </w:r>
    </w:p>
    <w:p w:rsidR="008E1C6A" w:rsidRPr="008E1C6A" w:rsidRDefault="008E1C6A" w:rsidP="008E1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1C6A" w:rsidRPr="008E1C6A" w:rsidRDefault="008E1C6A" w:rsidP="008E1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E1C6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ze dne 8. října 2020 č. 998</w:t>
      </w:r>
    </w:p>
    <w:p w:rsidR="008E1C6A" w:rsidRPr="008E1C6A" w:rsidRDefault="008E1C6A" w:rsidP="008E1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1C6A" w:rsidRDefault="008E1C6A" w:rsidP="008E1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8E1C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o přijetí krizového opatření</w:t>
      </w:r>
    </w:p>
    <w:p w:rsidR="008E1C6A" w:rsidRPr="008E1C6A" w:rsidRDefault="008E1C6A" w:rsidP="008E1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8E1C6A" w:rsidRDefault="008E1C6A" w:rsidP="008E1C6A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8E1C6A">
        <w:rPr>
          <w:rFonts w:eastAsia="Times New Roman" w:cs="Times New Roman"/>
          <w:color w:val="000000"/>
          <w:lang w:eastAsia="cs-CZ"/>
        </w:rPr>
        <w:t xml:space="preserve">V návaznosti na usnesení vlády č. 957 ze dne 30. září 2020, kterým vláda v souladu s čl. 5 a 6 ústavního zákona č. 110/1998 Sb., o bezpečnosti České republiky, vyhlásila pro území České republiky z důvodu ohrožení zdraví v souvislosti s prokázáním výskytu </w:t>
      </w:r>
      <w:proofErr w:type="spellStart"/>
      <w:r w:rsidRPr="008E1C6A">
        <w:rPr>
          <w:rFonts w:eastAsia="Times New Roman" w:cs="Times New Roman"/>
          <w:color w:val="000000"/>
          <w:lang w:eastAsia="cs-CZ"/>
        </w:rPr>
        <w:t>koronaviru</w:t>
      </w:r>
      <w:proofErr w:type="spellEnd"/>
      <w:r w:rsidRPr="008E1C6A">
        <w:rPr>
          <w:rFonts w:eastAsia="Times New Roman" w:cs="Times New Roman"/>
          <w:color w:val="000000"/>
          <w:lang w:eastAsia="cs-CZ"/>
        </w:rPr>
        <w:t xml:space="preserve"> /označovaný jako SARS CoV-2/ na území České republiky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opatření, tímto ve smyslu ustanovení § 5 písm. c) až e) a § 6 odst. 1 písm. b) krizového zákona.</w:t>
      </w:r>
    </w:p>
    <w:p w:rsidR="008E1C6A" w:rsidRDefault="008E1C6A" w:rsidP="008E1C6A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</w:p>
    <w:p w:rsidR="008E1C6A" w:rsidRDefault="008E1C6A" w:rsidP="008E1C6A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8E1C6A">
        <w:rPr>
          <w:rFonts w:eastAsia="Times New Roman" w:cs="Times New Roman"/>
          <w:b/>
          <w:bCs/>
          <w:color w:val="000000"/>
          <w:lang w:eastAsia="cs-CZ"/>
        </w:rPr>
        <w:t>Vláda</w:t>
      </w:r>
      <w:r w:rsidRPr="008E1C6A">
        <w:rPr>
          <w:rFonts w:eastAsia="Times New Roman" w:cs="Times New Roman"/>
          <w:color w:val="000000"/>
          <w:lang w:eastAsia="cs-CZ"/>
        </w:rPr>
        <w:t> s účinností ode dne 9. října 2020 od 00:00 hod. do dne 25. října 2020 do 23:59 hod.</w:t>
      </w:r>
    </w:p>
    <w:p w:rsidR="008E1C6A" w:rsidRDefault="008E1C6A" w:rsidP="008E1C6A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cs-CZ"/>
        </w:rPr>
      </w:pPr>
    </w:p>
    <w:p w:rsidR="008E1C6A" w:rsidRDefault="008E1C6A" w:rsidP="008E1C6A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cs-CZ"/>
        </w:rPr>
      </w:pPr>
      <w:r w:rsidRPr="008E1C6A">
        <w:rPr>
          <w:rFonts w:eastAsia="Times New Roman" w:cs="Times New Roman"/>
          <w:b/>
          <w:bCs/>
          <w:color w:val="000000"/>
          <w:lang w:eastAsia="cs-CZ"/>
        </w:rPr>
        <w:t>zakazuje</w:t>
      </w:r>
    </w:p>
    <w:p w:rsidR="008E1C6A" w:rsidRDefault="008E1C6A" w:rsidP="008E1C6A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</w:p>
    <w:p w:rsidR="008E1C6A" w:rsidRDefault="008E1C6A" w:rsidP="008E1C6A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1. </w:t>
      </w:r>
      <w:r w:rsidRPr="008E1C6A">
        <w:rPr>
          <w:rFonts w:eastAsia="Times New Roman" w:cs="Times New Roman"/>
          <w:color w:val="000000"/>
          <w:lang w:eastAsia="cs-CZ"/>
        </w:rPr>
        <w:t>u všech poskytovatelů zdravotních služeb návštěvy pacientů v zdravotnických zařízeních, ve kterých se poskytuje lůžková péče, s výjimkou:</w:t>
      </w:r>
    </w:p>
    <w:p w:rsidR="008E1C6A" w:rsidRPr="008E1C6A" w:rsidRDefault="008E1C6A" w:rsidP="008E1C6A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cs-CZ"/>
        </w:rPr>
      </w:pPr>
      <w:r w:rsidRPr="008E1C6A">
        <w:rPr>
          <w:rFonts w:eastAsia="Times New Roman" w:cs="Times New Roman"/>
          <w:color w:val="000000"/>
          <w:lang w:eastAsia="cs-CZ"/>
        </w:rPr>
        <w:t>-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8E1C6A">
        <w:rPr>
          <w:rFonts w:eastAsia="Times New Roman" w:cs="Times New Roman"/>
          <w:color w:val="000000"/>
          <w:lang w:eastAsia="cs-CZ"/>
        </w:rPr>
        <w:t>přítomnosti třetí osoby při porodu ve zdravotnickém zařízení za podmínek podle bodu 2,</w:t>
      </w:r>
    </w:p>
    <w:p w:rsidR="008E1C6A" w:rsidRPr="008E1C6A" w:rsidRDefault="008E1C6A" w:rsidP="008E1C6A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cs-CZ"/>
        </w:rPr>
      </w:pPr>
      <w:r w:rsidRPr="008E1C6A">
        <w:rPr>
          <w:rFonts w:eastAsia="Times New Roman" w:cs="Times New Roman"/>
          <w:color w:val="000000"/>
          <w:lang w:eastAsia="cs-CZ"/>
        </w:rPr>
        <w:t>-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8E1C6A">
        <w:rPr>
          <w:rFonts w:eastAsia="Times New Roman" w:cs="Times New Roman"/>
          <w:color w:val="000000"/>
          <w:lang w:eastAsia="cs-CZ"/>
        </w:rPr>
        <w:t>návštěv nezletilých pacientů,</w:t>
      </w:r>
    </w:p>
    <w:p w:rsidR="008E1C6A" w:rsidRPr="008E1C6A" w:rsidRDefault="008E1C6A" w:rsidP="008E1C6A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cs-CZ"/>
        </w:rPr>
      </w:pPr>
      <w:r w:rsidRPr="008E1C6A">
        <w:rPr>
          <w:rFonts w:eastAsia="Times New Roman" w:cs="Times New Roman"/>
          <w:color w:val="000000"/>
          <w:lang w:eastAsia="cs-CZ"/>
        </w:rPr>
        <w:t>-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8E1C6A">
        <w:rPr>
          <w:rFonts w:eastAsia="Times New Roman" w:cs="Times New Roman"/>
          <w:color w:val="000000"/>
          <w:lang w:eastAsia="cs-CZ"/>
        </w:rPr>
        <w:t>návštěv pacientů s omezenou svéprávností,</w:t>
      </w:r>
    </w:p>
    <w:p w:rsidR="008E1C6A" w:rsidRPr="008E1C6A" w:rsidRDefault="008E1C6A" w:rsidP="008E1C6A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cs-CZ"/>
        </w:rPr>
      </w:pPr>
      <w:r w:rsidRPr="008E1C6A">
        <w:rPr>
          <w:rFonts w:eastAsia="Times New Roman" w:cs="Times New Roman"/>
          <w:color w:val="000000"/>
          <w:lang w:eastAsia="cs-CZ"/>
        </w:rPr>
        <w:t>-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8E1C6A">
        <w:rPr>
          <w:rFonts w:eastAsia="Times New Roman" w:cs="Times New Roman"/>
          <w:color w:val="000000"/>
          <w:lang w:eastAsia="cs-CZ"/>
        </w:rPr>
        <w:t xml:space="preserve">návštěv pacientů v </w:t>
      </w:r>
      <w:proofErr w:type="spellStart"/>
      <w:r w:rsidRPr="008E1C6A">
        <w:rPr>
          <w:rFonts w:eastAsia="Times New Roman" w:cs="Times New Roman"/>
          <w:color w:val="000000"/>
          <w:lang w:eastAsia="cs-CZ"/>
        </w:rPr>
        <w:t>hospicech</w:t>
      </w:r>
      <w:proofErr w:type="spellEnd"/>
      <w:r w:rsidRPr="008E1C6A">
        <w:rPr>
          <w:rFonts w:eastAsia="Times New Roman" w:cs="Times New Roman"/>
          <w:color w:val="000000"/>
          <w:lang w:eastAsia="cs-CZ"/>
        </w:rPr>
        <w:t xml:space="preserve"> a dalších pacientů v terminálním stadiu nevyléčitelného onemocnění,</w:t>
      </w:r>
    </w:p>
    <w:p w:rsidR="008E1C6A" w:rsidRDefault="008E1C6A" w:rsidP="008E1C6A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</w:p>
    <w:p w:rsidR="008E1C6A" w:rsidRDefault="008E1C6A" w:rsidP="008E1C6A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r w:rsidRPr="008E1C6A">
        <w:rPr>
          <w:rFonts w:eastAsia="Times New Roman" w:cs="Times New Roman"/>
          <w:color w:val="000000"/>
          <w:lang w:eastAsia="cs-CZ"/>
        </w:rPr>
        <w:t>2.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8E1C6A">
        <w:rPr>
          <w:rFonts w:eastAsia="Times New Roman" w:cs="Times New Roman"/>
          <w:color w:val="000000"/>
          <w:lang w:eastAsia="cs-CZ"/>
        </w:rPr>
        <w:t>u všech poskytovatelů zdravotních služeb přítomnost třetí osoby při porodu ve zdravotnickém zařízení v případě, že nejsou splněny tyto podmínky:</w:t>
      </w:r>
    </w:p>
    <w:p w:rsidR="008E1C6A" w:rsidRPr="008E1C6A" w:rsidRDefault="008E1C6A" w:rsidP="008E1C6A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cs-CZ"/>
        </w:rPr>
      </w:pPr>
      <w:r w:rsidRPr="008E1C6A">
        <w:rPr>
          <w:rFonts w:eastAsia="Times New Roman" w:cs="Times New Roman"/>
          <w:color w:val="000000"/>
          <w:lang w:eastAsia="cs-CZ"/>
        </w:rPr>
        <w:t>-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8E1C6A">
        <w:rPr>
          <w:rFonts w:eastAsia="Times New Roman" w:cs="Times New Roman"/>
          <w:color w:val="000000"/>
          <w:lang w:eastAsia="cs-CZ"/>
        </w:rPr>
        <w:t>třetí osobou je druhý rodič dítěte nebo osoba žijící s rodičkou ve společné domácnosti,</w:t>
      </w:r>
    </w:p>
    <w:p w:rsidR="008E1C6A" w:rsidRPr="008E1C6A" w:rsidRDefault="008E1C6A" w:rsidP="008E1C6A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cs-CZ"/>
        </w:rPr>
      </w:pPr>
      <w:r w:rsidRPr="008E1C6A">
        <w:rPr>
          <w:rFonts w:eastAsia="Times New Roman" w:cs="Times New Roman"/>
          <w:color w:val="000000"/>
          <w:lang w:eastAsia="cs-CZ"/>
        </w:rPr>
        <w:t>-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8E1C6A">
        <w:rPr>
          <w:rFonts w:eastAsia="Times New Roman" w:cs="Times New Roman"/>
          <w:color w:val="000000"/>
          <w:lang w:eastAsia="cs-CZ"/>
        </w:rPr>
        <w:t>porod bude probíhat v samostatném porodním pokoji nebo boxu s vlastním sociálním zařízením,</w:t>
      </w:r>
    </w:p>
    <w:p w:rsidR="008E1C6A" w:rsidRPr="008E1C6A" w:rsidRDefault="008E1C6A" w:rsidP="008E1C6A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cs-CZ"/>
        </w:rPr>
      </w:pPr>
      <w:r w:rsidRPr="008E1C6A">
        <w:rPr>
          <w:rFonts w:eastAsia="Times New Roman" w:cs="Times New Roman"/>
          <w:color w:val="000000"/>
          <w:lang w:eastAsia="cs-CZ"/>
        </w:rPr>
        <w:t>-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8E1C6A">
        <w:rPr>
          <w:rFonts w:eastAsia="Times New Roman" w:cs="Times New Roman"/>
          <w:color w:val="000000"/>
          <w:lang w:eastAsia="cs-CZ"/>
        </w:rPr>
        <w:t>bude zamezen kontakt třetí osoby s ostatními rodičkami,</w:t>
      </w:r>
    </w:p>
    <w:p w:rsidR="008E1C6A" w:rsidRPr="008E1C6A" w:rsidRDefault="008E1C6A" w:rsidP="008E1C6A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cs-CZ"/>
        </w:rPr>
      </w:pPr>
      <w:r w:rsidRPr="008E1C6A">
        <w:rPr>
          <w:rFonts w:eastAsia="Times New Roman" w:cs="Times New Roman"/>
          <w:color w:val="000000"/>
          <w:lang w:eastAsia="cs-CZ"/>
        </w:rPr>
        <w:t>-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8E1C6A">
        <w:rPr>
          <w:rFonts w:eastAsia="Times New Roman" w:cs="Times New Roman"/>
          <w:color w:val="000000"/>
          <w:lang w:eastAsia="cs-CZ"/>
        </w:rPr>
        <w:t>třetí osoba se podrobí měření teploty před vstupem do porodního pokoje nebo boxu,</w:t>
      </w:r>
    </w:p>
    <w:p w:rsidR="008E1C6A" w:rsidRPr="008E1C6A" w:rsidRDefault="008E1C6A" w:rsidP="008E1C6A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cs-CZ"/>
        </w:rPr>
      </w:pPr>
      <w:r w:rsidRPr="008E1C6A">
        <w:rPr>
          <w:rFonts w:eastAsia="Times New Roman" w:cs="Times New Roman"/>
          <w:color w:val="000000"/>
          <w:lang w:eastAsia="cs-CZ"/>
        </w:rPr>
        <w:t>-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8E1C6A">
        <w:rPr>
          <w:rFonts w:eastAsia="Times New Roman" w:cs="Times New Roman"/>
          <w:color w:val="000000"/>
          <w:lang w:eastAsia="cs-CZ"/>
        </w:rPr>
        <w:t>třetí osoba má tělesnou teplotou nedosahující 37,0 </w:t>
      </w:r>
      <w:proofErr w:type="spellStart"/>
      <w:r w:rsidRPr="008E1C6A">
        <w:rPr>
          <w:rFonts w:eastAsia="Times New Roman" w:cs="Times New Roman"/>
          <w:color w:val="000000"/>
          <w:vertAlign w:val="superscript"/>
          <w:lang w:eastAsia="cs-CZ"/>
        </w:rPr>
        <w:t>o</w:t>
      </w:r>
      <w:r w:rsidRPr="008E1C6A">
        <w:rPr>
          <w:rFonts w:eastAsia="Times New Roman" w:cs="Times New Roman"/>
          <w:color w:val="000000"/>
          <w:lang w:eastAsia="cs-CZ"/>
        </w:rPr>
        <w:t>C</w:t>
      </w:r>
      <w:proofErr w:type="spellEnd"/>
      <w:r w:rsidRPr="008E1C6A">
        <w:rPr>
          <w:rFonts w:eastAsia="Times New Roman" w:cs="Times New Roman"/>
          <w:color w:val="000000"/>
          <w:lang w:eastAsia="cs-CZ"/>
        </w:rPr>
        <w:t xml:space="preserve"> a zároveň nemá příznaky onemocnění COVID-19,</w:t>
      </w:r>
    </w:p>
    <w:p w:rsidR="008E1C6A" w:rsidRPr="008E1C6A" w:rsidRDefault="008E1C6A" w:rsidP="008E1C6A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cs-CZ"/>
        </w:rPr>
      </w:pPr>
      <w:r w:rsidRPr="008E1C6A">
        <w:rPr>
          <w:rFonts w:eastAsia="Times New Roman" w:cs="Times New Roman"/>
          <w:color w:val="000000"/>
          <w:lang w:eastAsia="cs-CZ"/>
        </w:rPr>
        <w:t>-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8E1C6A">
        <w:rPr>
          <w:rFonts w:eastAsia="Times New Roman" w:cs="Times New Roman"/>
          <w:color w:val="000000"/>
          <w:lang w:eastAsia="cs-CZ"/>
        </w:rPr>
        <w:t>třetí osoba používá chirurgickou roušku jako minimální ochranu dýchacích cest (používání improvizovaných nebo látkových roušek nepostačuje),</w:t>
      </w:r>
    </w:p>
    <w:p w:rsidR="008E1C6A" w:rsidRDefault="008E1C6A" w:rsidP="008E1C6A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</w:p>
    <w:p w:rsidR="008E1C6A" w:rsidRDefault="008E1C6A" w:rsidP="008E1C6A">
      <w:pPr>
        <w:spacing w:after="0" w:line="240" w:lineRule="auto"/>
        <w:jc w:val="both"/>
        <w:rPr>
          <w:rFonts w:eastAsia="Times New Roman" w:cs="Times New Roman"/>
          <w:color w:val="000000"/>
          <w:lang w:eastAsia="cs-CZ"/>
        </w:rPr>
      </w:pPr>
      <w:bookmarkStart w:id="0" w:name="_GoBack"/>
      <w:bookmarkEnd w:id="0"/>
      <w:r w:rsidRPr="008E1C6A">
        <w:rPr>
          <w:rFonts w:eastAsia="Times New Roman" w:cs="Times New Roman"/>
          <w:color w:val="000000"/>
          <w:lang w:eastAsia="cs-CZ"/>
        </w:rPr>
        <w:t>3.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8E1C6A">
        <w:rPr>
          <w:rFonts w:eastAsia="Times New Roman" w:cs="Times New Roman"/>
          <w:color w:val="000000"/>
          <w:lang w:eastAsia="cs-CZ"/>
        </w:rPr>
        <w:t>u všech poskytovatelů sociálních služeb v zařízení domovů pro seniory a domovů se zvláštním režimem a všem odlehčovacím sociálním službám v pobytové formě (podle § 49, 50 a 44 zákona č. 108/2006 Sb., o sociálních službách) návštěv uživatelů s výjimkou:</w:t>
      </w:r>
    </w:p>
    <w:p w:rsidR="008E1C6A" w:rsidRPr="008E1C6A" w:rsidRDefault="008E1C6A" w:rsidP="008E1C6A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cs-CZ"/>
        </w:rPr>
      </w:pPr>
      <w:r w:rsidRPr="008E1C6A">
        <w:rPr>
          <w:rFonts w:eastAsia="Times New Roman" w:cs="Times New Roman"/>
          <w:color w:val="000000"/>
          <w:lang w:eastAsia="cs-CZ"/>
        </w:rPr>
        <w:t>-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8E1C6A">
        <w:rPr>
          <w:rFonts w:eastAsia="Times New Roman" w:cs="Times New Roman"/>
          <w:color w:val="000000"/>
          <w:lang w:eastAsia="cs-CZ"/>
        </w:rPr>
        <w:t>nezletilých uživatelů sociálních služeb,</w:t>
      </w:r>
    </w:p>
    <w:p w:rsidR="008E1C6A" w:rsidRPr="008E1C6A" w:rsidRDefault="008E1C6A" w:rsidP="008E1C6A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cs-CZ"/>
        </w:rPr>
      </w:pPr>
      <w:r w:rsidRPr="008E1C6A">
        <w:rPr>
          <w:rFonts w:eastAsia="Times New Roman" w:cs="Times New Roman"/>
          <w:color w:val="000000"/>
          <w:lang w:eastAsia="cs-CZ"/>
        </w:rPr>
        <w:t>-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8E1C6A">
        <w:rPr>
          <w:rFonts w:eastAsia="Times New Roman" w:cs="Times New Roman"/>
          <w:color w:val="000000"/>
          <w:lang w:eastAsia="cs-CZ"/>
        </w:rPr>
        <w:t>uživatelů sociálních služeb s omezenou svéprávností,</w:t>
      </w:r>
    </w:p>
    <w:p w:rsidR="008E1C6A" w:rsidRPr="008E1C6A" w:rsidRDefault="008E1C6A" w:rsidP="008E1C6A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cs-CZ"/>
        </w:rPr>
      </w:pPr>
      <w:r w:rsidRPr="008E1C6A">
        <w:rPr>
          <w:rFonts w:eastAsia="Times New Roman" w:cs="Times New Roman"/>
          <w:color w:val="000000"/>
          <w:lang w:eastAsia="cs-CZ"/>
        </w:rPr>
        <w:t>-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8E1C6A">
        <w:rPr>
          <w:rFonts w:eastAsia="Times New Roman" w:cs="Times New Roman"/>
          <w:color w:val="000000"/>
          <w:lang w:eastAsia="cs-CZ"/>
        </w:rPr>
        <w:t>uživatelů sociálních služeb se zdravotním postižením,</w:t>
      </w:r>
    </w:p>
    <w:p w:rsidR="008E1C6A" w:rsidRPr="008E1C6A" w:rsidRDefault="008E1C6A" w:rsidP="008E1C6A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cs-CZ"/>
        </w:rPr>
      </w:pPr>
      <w:r w:rsidRPr="008E1C6A">
        <w:rPr>
          <w:rFonts w:eastAsia="Times New Roman" w:cs="Times New Roman"/>
          <w:color w:val="000000"/>
          <w:lang w:eastAsia="cs-CZ"/>
        </w:rPr>
        <w:t>-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8E1C6A">
        <w:rPr>
          <w:rFonts w:eastAsia="Times New Roman" w:cs="Times New Roman"/>
          <w:color w:val="000000"/>
          <w:lang w:eastAsia="cs-CZ"/>
        </w:rPr>
        <w:t>uživatelů, pokud to vyžaduje jejich psychický stav či sociální situace,</w:t>
      </w:r>
    </w:p>
    <w:p w:rsidR="008E1C6A" w:rsidRPr="008E1C6A" w:rsidRDefault="008E1C6A" w:rsidP="008E1C6A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cs-CZ"/>
        </w:rPr>
      </w:pPr>
      <w:r w:rsidRPr="008E1C6A">
        <w:rPr>
          <w:rFonts w:eastAsia="Times New Roman" w:cs="Times New Roman"/>
          <w:color w:val="000000"/>
          <w:lang w:eastAsia="cs-CZ"/>
        </w:rPr>
        <w:t>-</w:t>
      </w:r>
      <w:r>
        <w:rPr>
          <w:rFonts w:eastAsia="Times New Roman" w:cs="Times New Roman"/>
          <w:color w:val="000000"/>
          <w:lang w:eastAsia="cs-CZ"/>
        </w:rPr>
        <w:t xml:space="preserve"> </w:t>
      </w:r>
      <w:r w:rsidRPr="008E1C6A">
        <w:rPr>
          <w:rFonts w:eastAsia="Times New Roman" w:cs="Times New Roman"/>
          <w:color w:val="000000"/>
          <w:lang w:eastAsia="cs-CZ"/>
        </w:rPr>
        <w:t>uživatelů sociálních služeb v terminálním stadiu nevyléčitelného onemocnění.</w:t>
      </w:r>
      <w:r w:rsidRPr="008E1C6A">
        <w:rPr>
          <w:rFonts w:eastAsia="Times New Roman" w:cs="Times New Roman"/>
          <w:color w:val="000000"/>
          <w:lang w:eastAsia="cs-CZ"/>
        </w:rPr>
        <w:br/>
      </w:r>
    </w:p>
    <w:p w:rsidR="008E1C6A" w:rsidRPr="008E1C6A" w:rsidRDefault="008E1C6A" w:rsidP="008E1C6A">
      <w:pPr>
        <w:spacing w:after="0" w:line="240" w:lineRule="auto"/>
        <w:jc w:val="center"/>
        <w:rPr>
          <w:rFonts w:eastAsia="Times New Roman" w:cs="Times New Roman"/>
          <w:color w:val="000000"/>
          <w:lang w:eastAsia="cs-CZ"/>
        </w:rPr>
      </w:pPr>
      <w:r w:rsidRPr="008E1C6A">
        <w:rPr>
          <w:rFonts w:eastAsia="Times New Roman" w:cs="Times New Roman"/>
          <w:color w:val="000000"/>
          <w:lang w:eastAsia="cs-CZ"/>
        </w:rPr>
        <w:t>Předseda vlády:</w:t>
      </w:r>
    </w:p>
    <w:p w:rsidR="008E1C6A" w:rsidRPr="008E1C6A" w:rsidRDefault="008E1C6A" w:rsidP="008E1C6A">
      <w:pPr>
        <w:spacing w:after="0" w:line="240" w:lineRule="auto"/>
        <w:jc w:val="center"/>
        <w:rPr>
          <w:rFonts w:eastAsia="Times New Roman" w:cs="Times New Roman"/>
          <w:color w:val="000000"/>
          <w:lang w:eastAsia="cs-CZ"/>
        </w:rPr>
      </w:pPr>
      <w:r w:rsidRPr="008E1C6A">
        <w:rPr>
          <w:rFonts w:eastAsia="Times New Roman" w:cs="Times New Roman"/>
          <w:color w:val="000000"/>
          <w:lang w:eastAsia="cs-CZ"/>
        </w:rPr>
        <w:t>Ing. </w:t>
      </w:r>
      <w:proofErr w:type="spellStart"/>
      <w:r w:rsidRPr="008E1C6A">
        <w:rPr>
          <w:rFonts w:eastAsia="Times New Roman" w:cs="Times New Roman"/>
          <w:b/>
          <w:bCs/>
          <w:color w:val="000000"/>
          <w:lang w:eastAsia="cs-CZ"/>
        </w:rPr>
        <w:t>Babiš</w:t>
      </w:r>
      <w:proofErr w:type="spellEnd"/>
      <w:r w:rsidRPr="008E1C6A">
        <w:rPr>
          <w:rFonts w:eastAsia="Times New Roman" w:cs="Times New Roman"/>
          <w:color w:val="000000"/>
          <w:lang w:eastAsia="cs-CZ"/>
        </w:rPr>
        <w:t> v. r.</w:t>
      </w:r>
    </w:p>
    <w:p w:rsidR="00496C59" w:rsidRDefault="00496C59"/>
    <w:sectPr w:rsidR="00496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BF6"/>
    <w:multiLevelType w:val="hybridMultilevel"/>
    <w:tmpl w:val="74BE2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6A"/>
    <w:rsid w:val="00496C59"/>
    <w:rsid w:val="008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Lisy</dc:creator>
  <cp:lastModifiedBy>Jan Lisy</cp:lastModifiedBy>
  <cp:revision>1</cp:revision>
  <dcterms:created xsi:type="dcterms:W3CDTF">2020-10-09T07:48:00Z</dcterms:created>
  <dcterms:modified xsi:type="dcterms:W3CDTF">2020-10-09T07:53:00Z</dcterms:modified>
</cp:coreProperties>
</file>